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89" w:rsidRDefault="00A70096" w:rsidP="001D336E">
      <w:pPr>
        <w:jc w:val="center"/>
      </w:pPr>
      <w:r>
        <w:rPr>
          <w:noProof/>
        </w:rPr>
        <w:drawing>
          <wp:inline distT="0" distB="0" distL="0" distR="0" wp14:anchorId="19D6B817" wp14:editId="5D610A6B">
            <wp:extent cx="1619250" cy="1430684"/>
            <wp:effectExtent l="0" t="0" r="0" b="0"/>
            <wp:docPr id="3" name="Picture 3" descr="C:\Users\pturner\AppData\Local\Microsoft\Windows\Temporary Internet Files\Content.IE5\T92QWH4N\firstgrad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turner\AppData\Local\Microsoft\Windows\Temporary Internet Files\Content.IE5\T92QWH4N\firstgrade[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988" cy="1432220"/>
                    </a:xfrm>
                    <a:prstGeom prst="rect">
                      <a:avLst/>
                    </a:prstGeom>
                    <a:noFill/>
                    <a:ln>
                      <a:noFill/>
                    </a:ln>
                  </pic:spPr>
                </pic:pic>
              </a:graphicData>
            </a:graphic>
          </wp:inline>
        </w:drawing>
      </w:r>
    </w:p>
    <w:p w:rsidR="001D336E" w:rsidRDefault="00A70096" w:rsidP="00A70096">
      <w:pPr>
        <w:jc w:val="center"/>
      </w:pPr>
      <w:r>
        <w:rPr>
          <w:noProof/>
        </w:rPr>
        <mc:AlternateContent>
          <mc:Choice Requires="wps">
            <w:drawing>
              <wp:anchor distT="0" distB="0" distL="114300" distR="114300" simplePos="0" relativeHeight="251659264" behindDoc="0" locked="0" layoutInCell="1" allowOverlap="1" wp14:anchorId="3CA95A22" wp14:editId="47F3B0B4">
                <wp:simplePos x="0" y="0"/>
                <wp:positionH relativeFrom="column">
                  <wp:posOffset>5365115</wp:posOffset>
                </wp:positionH>
                <wp:positionV relativeFrom="paragraph">
                  <wp:posOffset>125095</wp:posOffset>
                </wp:positionV>
                <wp:extent cx="45085" cy="89535"/>
                <wp:effectExtent l="0" t="0" r="0" b="0"/>
                <wp:wrapNone/>
                <wp:docPr id="1" name="Text Box 1"/>
                <wp:cNvGraphicFramePr/>
                <a:graphic xmlns:a="http://schemas.openxmlformats.org/drawingml/2006/main">
                  <a:graphicData uri="http://schemas.microsoft.com/office/word/2010/wordprocessingShape">
                    <wps:wsp>
                      <wps:cNvSpPr txBox="1"/>
                      <wps:spPr>
                        <a:xfrm flipH="1">
                          <a:off x="0" y="0"/>
                          <a:ext cx="45085" cy="89535"/>
                        </a:xfrm>
                        <a:prstGeom prst="rect">
                          <a:avLst/>
                        </a:prstGeom>
                        <a:noFill/>
                        <a:ln>
                          <a:noFill/>
                        </a:ln>
                        <a:effectLst/>
                      </wps:spPr>
                      <wps:txbx>
                        <w:txbxContent>
                          <w:p w:rsidR="001D336E" w:rsidRPr="001D336E" w:rsidRDefault="001D336E" w:rsidP="001D336E">
                            <w:pP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D336E">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2.45pt;margin-top:9.85pt;width:3.55pt;height:7.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" filled="f" stroked="f">
                <v:fill o:detectmouseclick="t"/>
                <v:textbox>
                  <w:txbxContent>
                    <w:p w:rsidR="001D336E" w:rsidRPr="001D336E" w:rsidRDefault="001D336E" w:rsidP="001D336E">
                      <w:pP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D336E">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News</w:t>
                      </w:r>
                    </w:p>
                  </w:txbxContent>
                </v:textbox>
              </v:shape>
            </w:pict>
          </mc:Fallback>
        </mc:AlternateContent>
      </w:r>
    </w:p>
    <w:tbl>
      <w:tblPr>
        <w:tblStyle w:val="TableGrid"/>
        <w:tblW w:w="0" w:type="auto"/>
        <w:tblLook w:val="04A0" w:firstRow="1" w:lastRow="0" w:firstColumn="1" w:lastColumn="0" w:noHBand="0" w:noVBand="1"/>
      </w:tblPr>
      <w:tblGrid>
        <w:gridCol w:w="9576"/>
      </w:tblGrid>
      <w:tr w:rsidR="001D336E" w:rsidTr="001D336E">
        <w:tc>
          <w:tcPr>
            <w:tcW w:w="9576" w:type="dxa"/>
          </w:tcPr>
          <w:p w:rsidR="001D336E" w:rsidRDefault="001D336E">
            <w:r>
              <w:t>Important Reminders:</w:t>
            </w:r>
          </w:p>
          <w:p w:rsidR="001D336E" w:rsidRDefault="001D336E" w:rsidP="001D336E">
            <w:pPr>
              <w:pStyle w:val="ListParagraph"/>
              <w:numPr>
                <w:ilvl w:val="0"/>
                <w:numId w:val="1"/>
              </w:numPr>
            </w:pPr>
            <w:r>
              <w:t xml:space="preserve">Great start to first grade! </w:t>
            </w:r>
            <w:r>
              <w:sym w:font="Wingdings" w:char="F04A"/>
            </w:r>
          </w:p>
          <w:p w:rsidR="001D336E" w:rsidRDefault="001D336E" w:rsidP="001D336E">
            <w:pPr>
              <w:pStyle w:val="ListParagraph"/>
              <w:numPr>
                <w:ilvl w:val="0"/>
                <w:numId w:val="1"/>
              </w:numPr>
            </w:pPr>
            <w:r>
              <w:t xml:space="preserve">Please remember to return all paperwork from your child’s folder. </w:t>
            </w:r>
          </w:p>
          <w:p w:rsidR="001D336E" w:rsidRDefault="001D336E" w:rsidP="001D336E">
            <w:pPr>
              <w:pStyle w:val="ListParagraph"/>
              <w:numPr>
                <w:ilvl w:val="0"/>
                <w:numId w:val="1"/>
              </w:numPr>
            </w:pPr>
            <w:r>
              <w:t xml:space="preserve">Please make sure your child is on time for school.  Academics begin at 7:45 a.m.  </w:t>
            </w:r>
          </w:p>
          <w:p w:rsidR="001D336E" w:rsidRDefault="001D336E" w:rsidP="001D336E">
            <w:pPr>
              <w:pStyle w:val="ListParagraph"/>
              <w:numPr>
                <w:ilvl w:val="0"/>
                <w:numId w:val="1"/>
              </w:numPr>
            </w:pPr>
            <w:r>
              <w:t xml:space="preserve">If your child’s transportation changes, please send a note or call the school before lunch time.  Please do not email the teacher because sometimes your child’s teacher may not check emails until the end of the day.  </w:t>
            </w:r>
          </w:p>
          <w:p w:rsidR="00A70096" w:rsidRDefault="00A70096" w:rsidP="00120752">
            <w:pPr>
              <w:pStyle w:val="ListParagraph"/>
              <w:numPr>
                <w:ilvl w:val="0"/>
                <w:numId w:val="1"/>
              </w:numPr>
            </w:pPr>
            <w:r>
              <w:t>Your child may bring a snack from home to have at</w:t>
            </w:r>
            <w:r w:rsidR="00120752">
              <w:t xml:space="preserve"> our 2</w:t>
            </w:r>
            <w:r w:rsidR="00120752" w:rsidRPr="00120752">
              <w:rPr>
                <w:vertAlign w:val="superscript"/>
              </w:rPr>
              <w:t>nd</w:t>
            </w:r>
            <w:r w:rsidR="00120752">
              <w:t xml:space="preserve"> </w:t>
            </w:r>
            <w:r>
              <w:t xml:space="preserve">recess time.  Please remember no peanuts or anything that contains peanuts for </w:t>
            </w:r>
            <w:r w:rsidR="00120752">
              <w:t xml:space="preserve">lunch or </w:t>
            </w:r>
            <w:r>
              <w:t>snack!  Thank you!!!</w:t>
            </w:r>
          </w:p>
        </w:tc>
      </w:tr>
    </w:tbl>
    <w:p w:rsidR="001D336E" w:rsidRDefault="001D336E"/>
    <w:tbl>
      <w:tblPr>
        <w:tblStyle w:val="TableGrid"/>
        <w:tblW w:w="0" w:type="auto"/>
        <w:tblLook w:val="04A0" w:firstRow="1" w:lastRow="0" w:firstColumn="1" w:lastColumn="0" w:noHBand="0" w:noVBand="1"/>
      </w:tblPr>
      <w:tblGrid>
        <w:gridCol w:w="4760"/>
        <w:gridCol w:w="4816"/>
      </w:tblGrid>
      <w:tr w:rsidR="001D336E" w:rsidTr="001D336E">
        <w:tc>
          <w:tcPr>
            <w:tcW w:w="4788" w:type="dxa"/>
          </w:tcPr>
          <w:p w:rsidR="001D336E" w:rsidRDefault="001D336E">
            <w:r>
              <w:t>Reading/Language Arts</w:t>
            </w:r>
          </w:p>
          <w:p w:rsidR="001D336E" w:rsidRDefault="001D336E">
            <w:r>
              <w:t xml:space="preserve">Your child will begin a story called </w:t>
            </w:r>
            <w:r>
              <w:rPr>
                <w:i/>
              </w:rPr>
              <w:t>Hoorah for Snail</w:t>
            </w:r>
            <w:r>
              <w:t xml:space="preserve"> Written By:  John </w:t>
            </w:r>
            <w:proofErr w:type="spellStart"/>
            <w:r>
              <w:t>Stadler</w:t>
            </w:r>
            <w:proofErr w:type="spellEnd"/>
            <w:r>
              <w:t xml:space="preserve">  </w:t>
            </w:r>
          </w:p>
          <w:p w:rsidR="001D336E" w:rsidRDefault="001D336E">
            <w:r>
              <w:t xml:space="preserve">Your child will be able to identify that this story is a fantasy.  We will be working with the following letters:  </w:t>
            </w:r>
            <w:proofErr w:type="spellStart"/>
            <w:r>
              <w:t>b,m,r,s</w:t>
            </w:r>
            <w:proofErr w:type="spellEnd"/>
          </w:p>
          <w:p w:rsidR="001D336E" w:rsidRPr="001D336E" w:rsidRDefault="001D336E">
            <w:r>
              <w:t xml:space="preserve">Your child will be able to identify words that begin with these letters as well as work on handwriting </w:t>
            </w:r>
            <w:r w:rsidR="008A6C0C">
              <w:t xml:space="preserve">by practicing letter formation.  </w:t>
            </w:r>
          </w:p>
        </w:tc>
        <w:tc>
          <w:tcPr>
            <w:tcW w:w="4788" w:type="dxa"/>
          </w:tcPr>
          <w:p w:rsidR="001D336E" w:rsidRDefault="008A6C0C">
            <w:r>
              <w:t>Math</w:t>
            </w:r>
          </w:p>
          <w:p w:rsidR="008A6C0C" w:rsidRDefault="00120752" w:rsidP="00120752">
            <w:r>
              <w:t xml:space="preserve">We will be starting our math program, </w:t>
            </w:r>
            <w:proofErr w:type="spellStart"/>
            <w:r>
              <w:t>enVision</w:t>
            </w:r>
            <w:proofErr w:type="spellEnd"/>
            <w:r>
              <w:t xml:space="preserve"> Math this week.  In topic 1, Understanding Addition is a review on spatial patterns for numbers to 10, making 6, 7, 8, and 9, addition expressions, and problem solving.   Your child will also be assessed on basic math facts.  Please look for the letter that explains the addition facts your child will be tested on as well as dates for the assessment.  </w:t>
            </w:r>
          </w:p>
        </w:tc>
      </w:tr>
      <w:tr w:rsidR="001D336E" w:rsidTr="001D336E">
        <w:tc>
          <w:tcPr>
            <w:tcW w:w="4788" w:type="dxa"/>
          </w:tcPr>
          <w:p w:rsidR="001D336E" w:rsidRDefault="008A6C0C">
            <w:r>
              <w:t>Science/Social Studies</w:t>
            </w:r>
          </w:p>
          <w:p w:rsidR="008A6C0C" w:rsidRPr="008A6C0C" w:rsidRDefault="00120752">
            <w:r>
              <w:t>We are continuing to work on how to be a good citizen by following rules and having responsibilities</w:t>
            </w:r>
            <w:r w:rsidR="008376B7">
              <w:t xml:space="preserve">.  </w:t>
            </w:r>
            <w:bookmarkStart w:id="0" w:name="_GoBack"/>
            <w:bookmarkEnd w:id="0"/>
            <w:r>
              <w:t xml:space="preserve"> </w:t>
            </w:r>
          </w:p>
          <w:p w:rsidR="008A6C0C" w:rsidRPr="008A6C0C" w:rsidRDefault="008A6C0C"/>
        </w:tc>
        <w:tc>
          <w:tcPr>
            <w:tcW w:w="4788" w:type="dxa"/>
          </w:tcPr>
          <w:p w:rsidR="001D336E" w:rsidRDefault="00A70096">
            <w:r>
              <w:rPr>
                <w:noProof/>
                <w:color w:val="003300"/>
                <w:sz w:val="48"/>
                <w:szCs w:val="48"/>
              </w:rPr>
              <w:drawing>
                <wp:inline distT="0" distB="0" distL="0" distR="0">
                  <wp:extent cx="2921000" cy="1092200"/>
                  <wp:effectExtent l="0" t="0" r="0" b="0"/>
                  <wp:docPr id="2" name="Picture 2" descr="School's In! Don't be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 In! Don't be o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582" cy="1092418"/>
                          </a:xfrm>
                          <a:prstGeom prst="rect">
                            <a:avLst/>
                          </a:prstGeom>
                          <a:noFill/>
                          <a:ln>
                            <a:noFill/>
                          </a:ln>
                        </pic:spPr>
                      </pic:pic>
                    </a:graphicData>
                  </a:graphic>
                </wp:inline>
              </w:drawing>
            </w:r>
          </w:p>
        </w:tc>
      </w:tr>
    </w:tbl>
    <w:p w:rsidR="001D336E" w:rsidRDefault="001D336E"/>
    <w:sectPr w:rsidR="001D3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8310B"/>
    <w:multiLevelType w:val="hybridMultilevel"/>
    <w:tmpl w:val="7D5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6E"/>
    <w:rsid w:val="00120752"/>
    <w:rsid w:val="001D336E"/>
    <w:rsid w:val="001F2889"/>
    <w:rsid w:val="008376B7"/>
    <w:rsid w:val="008A6C0C"/>
    <w:rsid w:val="00A7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36E"/>
    <w:pPr>
      <w:ind w:left="720"/>
      <w:contextualSpacing/>
    </w:pPr>
  </w:style>
  <w:style w:type="paragraph" w:styleId="BalloonText">
    <w:name w:val="Balloon Text"/>
    <w:basedOn w:val="Normal"/>
    <w:link w:val="BalloonTextChar"/>
    <w:uiPriority w:val="99"/>
    <w:semiHidden/>
    <w:unhideWhenUsed/>
    <w:rsid w:val="00A70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36E"/>
    <w:pPr>
      <w:ind w:left="720"/>
      <w:contextualSpacing/>
    </w:pPr>
  </w:style>
  <w:style w:type="paragraph" w:styleId="BalloonText">
    <w:name w:val="Balloon Text"/>
    <w:basedOn w:val="Normal"/>
    <w:link w:val="BalloonTextChar"/>
    <w:uiPriority w:val="99"/>
    <w:semiHidden/>
    <w:unhideWhenUsed/>
    <w:rsid w:val="00A70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Turner</dc:creator>
  <cp:lastModifiedBy>Paige Turner</cp:lastModifiedBy>
  <cp:revision>2</cp:revision>
  <dcterms:created xsi:type="dcterms:W3CDTF">2016-08-04T20:36:00Z</dcterms:created>
  <dcterms:modified xsi:type="dcterms:W3CDTF">2017-08-03T20:04:00Z</dcterms:modified>
</cp:coreProperties>
</file>